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0A63" w14:textId="28AFADF6" w:rsidR="00995390" w:rsidRDefault="0008069D" w:rsidP="005565C6">
      <w:pPr>
        <w:jc w:val="center"/>
      </w:pPr>
      <w:r>
        <w:rPr>
          <w:b/>
          <w:bCs/>
          <w:sz w:val="28"/>
          <w:szCs w:val="28"/>
        </w:rPr>
        <w:t>ZÁVAZNÁ PŘIHLÁŠKA/</w:t>
      </w:r>
      <w:r w:rsidR="00995390">
        <w:rPr>
          <w:b/>
          <w:bCs/>
          <w:sz w:val="28"/>
          <w:szCs w:val="28"/>
        </w:rPr>
        <w:t>SMLOUVA O REALIZACI PŘÍMĚSTSKÉHO TÁBORA</w:t>
      </w:r>
    </w:p>
    <w:p w14:paraId="283E515B" w14:textId="77777777" w:rsidR="00B66AC9" w:rsidRPr="009E2A9D" w:rsidRDefault="00B66AC9" w:rsidP="009E2A9D">
      <w:pPr>
        <w:jc w:val="center"/>
        <w:rPr>
          <w:b/>
          <w:bCs/>
          <w:sz w:val="14"/>
          <w:szCs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4"/>
        <w:gridCol w:w="3303"/>
        <w:gridCol w:w="1084"/>
        <w:gridCol w:w="1108"/>
        <w:gridCol w:w="2573"/>
      </w:tblGrid>
      <w:tr w:rsidR="00F73E39" w14:paraId="0892FDDA" w14:textId="77777777" w:rsidTr="00F73E39">
        <w:trPr>
          <w:trHeight w:val="576"/>
        </w:trPr>
        <w:tc>
          <w:tcPr>
            <w:tcW w:w="994" w:type="dxa"/>
            <w:vMerge w:val="restart"/>
          </w:tcPr>
          <w:p w14:paraId="6A336245" w14:textId="77777777" w:rsidR="00995390" w:rsidRPr="009E2A9D" w:rsidRDefault="00995390" w:rsidP="0002267E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Pořadatel:</w:t>
            </w:r>
          </w:p>
        </w:tc>
        <w:tc>
          <w:tcPr>
            <w:tcW w:w="3303" w:type="dxa"/>
            <w:vMerge w:val="restart"/>
          </w:tcPr>
          <w:p w14:paraId="571CCD88" w14:textId="7A5F014A" w:rsidR="00995390" w:rsidRPr="009E2A9D" w:rsidRDefault="0008069D" w:rsidP="0008069D">
            <w:pPr>
              <w:ind w:left="-6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Komunitní centrum </w:t>
            </w:r>
            <w:r w:rsidR="00995390" w:rsidRPr="009E2A9D">
              <w:rPr>
                <w:rFonts w:cs="Times New Roman"/>
                <w:b/>
                <w:sz w:val="18"/>
                <w:szCs w:val="18"/>
              </w:rPr>
              <w:t>Spokojený svět z.</w:t>
            </w:r>
            <w:r>
              <w:rPr>
                <w:rFonts w:cs="Times New Roman"/>
                <w:b/>
                <w:sz w:val="18"/>
                <w:szCs w:val="18"/>
              </w:rPr>
              <w:t>ú</w:t>
            </w:r>
            <w:r w:rsidR="00995390" w:rsidRPr="009E2A9D">
              <w:rPr>
                <w:rFonts w:cs="Times New Roman"/>
                <w:b/>
                <w:sz w:val="18"/>
                <w:szCs w:val="18"/>
              </w:rPr>
              <w:t>.</w:t>
            </w:r>
          </w:p>
          <w:p w14:paraId="0705D12C" w14:textId="2FDF1E93" w:rsidR="00995390" w:rsidRPr="009E2A9D" w:rsidRDefault="00995390" w:rsidP="0008069D">
            <w:pPr>
              <w:ind w:left="-6"/>
              <w:rPr>
                <w:sz w:val="18"/>
                <w:szCs w:val="18"/>
              </w:rPr>
            </w:pPr>
            <w:r w:rsidRPr="009E2A9D">
              <w:rPr>
                <w:sz w:val="18"/>
                <w:szCs w:val="18"/>
              </w:rPr>
              <w:t xml:space="preserve">IČ: </w:t>
            </w:r>
            <w:r w:rsidR="0008069D">
              <w:rPr>
                <w:sz w:val="18"/>
                <w:szCs w:val="18"/>
              </w:rPr>
              <w:t>05463548</w:t>
            </w:r>
          </w:p>
          <w:p w14:paraId="053634A5" w14:textId="77474234" w:rsidR="00995390" w:rsidRPr="009E2A9D" w:rsidRDefault="0008069D" w:rsidP="0008069D">
            <w:pPr>
              <w:pStyle w:val="Standard"/>
              <w:ind w:left="-6"/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  <w:t>Páterovská 826</w:t>
            </w:r>
          </w:p>
          <w:p w14:paraId="0B8E3F23" w14:textId="2DE0F003" w:rsidR="00995390" w:rsidRPr="009E2A9D" w:rsidRDefault="00995390" w:rsidP="0008069D">
            <w:pPr>
              <w:pStyle w:val="Standard"/>
              <w:ind w:left="-6"/>
              <w:rPr>
                <w:rFonts w:cs="Times New Roman"/>
                <w:sz w:val="18"/>
                <w:szCs w:val="18"/>
              </w:rPr>
            </w:pPr>
            <w:r w:rsidRPr="009E2A9D"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  <w:t xml:space="preserve">294 </w:t>
            </w:r>
            <w:r w:rsidR="0008069D"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  <w:t>2</w:t>
            </w:r>
            <w:r w:rsidRPr="009E2A9D"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  <w:t>1 B</w:t>
            </w:r>
            <w:r w:rsidR="0008069D">
              <w:rPr>
                <w:rFonts w:asciiTheme="minorHAnsi" w:eastAsiaTheme="minorHAnsi" w:hAnsiTheme="minorHAnsi" w:cstheme="minorBidi"/>
                <w:kern w:val="0"/>
                <w:sz w:val="18"/>
                <w:szCs w:val="18"/>
                <w:lang w:eastAsia="en-US" w:bidi="ar-SA"/>
              </w:rPr>
              <w:t>ělá pod Bezdězem</w:t>
            </w:r>
          </w:p>
        </w:tc>
        <w:tc>
          <w:tcPr>
            <w:tcW w:w="1084" w:type="dxa"/>
          </w:tcPr>
          <w:p w14:paraId="3A04F94A" w14:textId="04E70A9F" w:rsidR="00995390" w:rsidRPr="009E2A9D" w:rsidRDefault="00995390" w:rsidP="0008069D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 xml:space="preserve">Místo konání: </w:t>
            </w:r>
            <w:r w:rsidRPr="009E2A9D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81" w:type="dxa"/>
            <w:gridSpan w:val="2"/>
          </w:tcPr>
          <w:p w14:paraId="1CBBBFBF" w14:textId="77777777" w:rsidR="00995390" w:rsidRDefault="0008069D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VČAS Bakov nad Jizerou</w:t>
            </w:r>
          </w:p>
          <w:p w14:paraId="0BEFC631" w14:textId="55B0F875" w:rsidR="0008069D" w:rsidRPr="009E2A9D" w:rsidRDefault="0008069D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klubovna</w:t>
            </w:r>
          </w:p>
        </w:tc>
      </w:tr>
      <w:tr w:rsidR="00F73E39" w14:paraId="721CD106" w14:textId="77777777" w:rsidTr="0083074B">
        <w:trPr>
          <w:trHeight w:val="273"/>
        </w:trPr>
        <w:tc>
          <w:tcPr>
            <w:tcW w:w="994" w:type="dxa"/>
            <w:vMerge/>
          </w:tcPr>
          <w:p w14:paraId="0A214294" w14:textId="77777777" w:rsidR="00995390" w:rsidRPr="009E2A9D" w:rsidRDefault="00995390" w:rsidP="000226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14:paraId="3903EBF3" w14:textId="77777777" w:rsidR="00995390" w:rsidRPr="009E2A9D" w:rsidRDefault="00995390" w:rsidP="0002267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84" w:type="dxa"/>
          </w:tcPr>
          <w:p w14:paraId="667FAE5B" w14:textId="77777777" w:rsidR="00995390" w:rsidRPr="009E2A9D" w:rsidRDefault="00995390" w:rsidP="0002267E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Čas:</w:t>
            </w:r>
          </w:p>
        </w:tc>
        <w:tc>
          <w:tcPr>
            <w:tcW w:w="3681" w:type="dxa"/>
            <w:gridSpan w:val="2"/>
          </w:tcPr>
          <w:p w14:paraId="4B50B42C" w14:textId="77777777" w:rsidR="00995390" w:rsidRPr="009E2A9D" w:rsidRDefault="00995390" w:rsidP="0002267E">
            <w:pPr>
              <w:rPr>
                <w:sz w:val="18"/>
                <w:szCs w:val="18"/>
              </w:rPr>
            </w:pPr>
            <w:r w:rsidRPr="009E2A9D">
              <w:rPr>
                <w:sz w:val="18"/>
                <w:szCs w:val="18"/>
              </w:rPr>
              <w:t>8,00 – 16,00</w:t>
            </w:r>
          </w:p>
        </w:tc>
      </w:tr>
      <w:tr w:rsidR="00F73E39" w14:paraId="0486C3BE" w14:textId="77777777" w:rsidTr="0083074B">
        <w:trPr>
          <w:trHeight w:val="150"/>
        </w:trPr>
        <w:tc>
          <w:tcPr>
            <w:tcW w:w="994" w:type="dxa"/>
          </w:tcPr>
          <w:p w14:paraId="568BD99A" w14:textId="77777777" w:rsidR="00995390" w:rsidRPr="009E2A9D" w:rsidRDefault="00995390" w:rsidP="0002267E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Cena:</w:t>
            </w:r>
          </w:p>
        </w:tc>
        <w:tc>
          <w:tcPr>
            <w:tcW w:w="3303" w:type="dxa"/>
          </w:tcPr>
          <w:p w14:paraId="4E27BDB0" w14:textId="6C75AE17" w:rsidR="00995390" w:rsidRPr="009E2A9D" w:rsidRDefault="0008069D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95390" w:rsidRPr="009E2A9D">
              <w:rPr>
                <w:sz w:val="18"/>
                <w:szCs w:val="18"/>
              </w:rPr>
              <w:t>.000,- Kč</w:t>
            </w:r>
          </w:p>
        </w:tc>
        <w:tc>
          <w:tcPr>
            <w:tcW w:w="1084" w:type="dxa"/>
          </w:tcPr>
          <w:p w14:paraId="65A4F37C" w14:textId="7B3D404F" w:rsidR="00995390" w:rsidRPr="009E2A9D" w:rsidRDefault="00F73E39" w:rsidP="0002267E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Splatnost:</w:t>
            </w:r>
          </w:p>
        </w:tc>
        <w:tc>
          <w:tcPr>
            <w:tcW w:w="3681" w:type="dxa"/>
            <w:gridSpan w:val="2"/>
          </w:tcPr>
          <w:p w14:paraId="041DC121" w14:textId="173F3067" w:rsidR="00F73E39" w:rsidRPr="00F862E7" w:rsidRDefault="00F73E39" w:rsidP="0002267E">
            <w:pPr>
              <w:rPr>
                <w:b/>
                <w:bCs/>
                <w:sz w:val="18"/>
                <w:szCs w:val="18"/>
              </w:rPr>
            </w:pPr>
            <w:r w:rsidRPr="00F862E7">
              <w:rPr>
                <w:b/>
                <w:bCs/>
                <w:sz w:val="18"/>
                <w:szCs w:val="18"/>
              </w:rPr>
              <w:t>do 1</w:t>
            </w:r>
            <w:r w:rsidR="0083074B" w:rsidRPr="00F862E7">
              <w:rPr>
                <w:b/>
                <w:bCs/>
                <w:sz w:val="18"/>
                <w:szCs w:val="18"/>
              </w:rPr>
              <w:t>5</w:t>
            </w:r>
            <w:r w:rsidRPr="00F862E7">
              <w:rPr>
                <w:b/>
                <w:bCs/>
                <w:sz w:val="18"/>
                <w:szCs w:val="18"/>
              </w:rPr>
              <w:t xml:space="preserve"> dnů ode dne podání přihlášky</w:t>
            </w:r>
          </w:p>
        </w:tc>
      </w:tr>
      <w:tr w:rsidR="00F73E39" w14:paraId="2DA54020" w14:textId="3A636221" w:rsidTr="00F73E39">
        <w:trPr>
          <w:trHeight w:val="1274"/>
        </w:trPr>
        <w:tc>
          <w:tcPr>
            <w:tcW w:w="994" w:type="dxa"/>
          </w:tcPr>
          <w:p w14:paraId="4341C3C4" w14:textId="77777777" w:rsidR="00593A6A" w:rsidRDefault="00593A6A" w:rsidP="0002267E">
            <w:pPr>
              <w:rPr>
                <w:b/>
                <w:bCs/>
                <w:sz w:val="18"/>
                <w:szCs w:val="18"/>
              </w:rPr>
            </w:pPr>
          </w:p>
          <w:p w14:paraId="445BCDE7" w14:textId="77777777" w:rsidR="00F73E39" w:rsidRDefault="00F73E39" w:rsidP="0002267E">
            <w:pPr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Termín</w:t>
            </w:r>
            <w:r w:rsidR="0083074B">
              <w:rPr>
                <w:b/>
                <w:bCs/>
                <w:sz w:val="18"/>
                <w:szCs w:val="18"/>
              </w:rPr>
              <w:t>y</w:t>
            </w:r>
            <w:r w:rsidRPr="009E2A9D">
              <w:rPr>
                <w:b/>
                <w:bCs/>
                <w:sz w:val="18"/>
                <w:szCs w:val="18"/>
              </w:rPr>
              <w:t>:</w:t>
            </w:r>
          </w:p>
          <w:p w14:paraId="2DE5D4E1" w14:textId="77777777" w:rsidR="005E4297" w:rsidRDefault="005E4297" w:rsidP="0002267E">
            <w:pPr>
              <w:rPr>
                <w:i/>
                <w:iCs/>
                <w:sz w:val="16"/>
                <w:szCs w:val="16"/>
              </w:rPr>
            </w:pPr>
          </w:p>
          <w:p w14:paraId="410FFEB4" w14:textId="6801F376" w:rsidR="00434BCE" w:rsidRPr="00434BCE" w:rsidRDefault="00434BCE" w:rsidP="0002267E">
            <w:pPr>
              <w:rPr>
                <w:i/>
                <w:iCs/>
                <w:sz w:val="18"/>
                <w:szCs w:val="18"/>
              </w:rPr>
            </w:pPr>
            <w:r w:rsidRPr="00434BCE">
              <w:rPr>
                <w:i/>
                <w:iCs/>
                <w:sz w:val="16"/>
                <w:szCs w:val="16"/>
              </w:rPr>
              <w:t>Nehodící se škrtněte</w:t>
            </w:r>
          </w:p>
        </w:tc>
        <w:tc>
          <w:tcPr>
            <w:tcW w:w="3303" w:type="dxa"/>
          </w:tcPr>
          <w:p w14:paraId="69D1E7DF" w14:textId="77777777" w:rsidR="00593A6A" w:rsidRDefault="00593A6A" w:rsidP="0002267E">
            <w:pPr>
              <w:rPr>
                <w:sz w:val="18"/>
                <w:szCs w:val="18"/>
              </w:rPr>
            </w:pPr>
          </w:p>
          <w:p w14:paraId="6DD06B18" w14:textId="3C74D9BC" w:rsidR="00F73E39" w:rsidRDefault="0029239E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20.-</w:t>
            </w:r>
            <w:r w:rsidR="006B532D">
              <w:rPr>
                <w:sz w:val="18"/>
                <w:szCs w:val="18"/>
              </w:rPr>
              <w:t>25.7.2026 - Sportovně poznávací</w:t>
            </w:r>
          </w:p>
          <w:p w14:paraId="53E0451A" w14:textId="77777777" w:rsidR="006B532D" w:rsidRDefault="006B532D" w:rsidP="0002267E">
            <w:pPr>
              <w:rPr>
                <w:sz w:val="18"/>
                <w:szCs w:val="18"/>
              </w:rPr>
            </w:pPr>
          </w:p>
          <w:p w14:paraId="48E9B7B5" w14:textId="3A497344" w:rsidR="006B532D" w:rsidRDefault="006B532D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27.-31.7.2026 </w:t>
            </w:r>
            <w:r w:rsidR="008467D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8467DB">
              <w:rPr>
                <w:sz w:val="18"/>
                <w:szCs w:val="18"/>
              </w:rPr>
              <w:t>Prázdniny v pravěku</w:t>
            </w:r>
          </w:p>
          <w:p w14:paraId="26190F7E" w14:textId="77777777" w:rsidR="008467DB" w:rsidRDefault="008467DB" w:rsidP="0002267E">
            <w:pPr>
              <w:rPr>
                <w:sz w:val="18"/>
                <w:szCs w:val="18"/>
              </w:rPr>
            </w:pPr>
          </w:p>
          <w:p w14:paraId="1DAB1F73" w14:textId="58C90A18" w:rsidR="008467DB" w:rsidRPr="009E2A9D" w:rsidRDefault="008467DB" w:rsidP="0002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24.-28.8.2026 – Skřítkové, bubáci a víly</w:t>
            </w:r>
          </w:p>
        </w:tc>
        <w:tc>
          <w:tcPr>
            <w:tcW w:w="2192" w:type="dxa"/>
            <w:gridSpan w:val="2"/>
          </w:tcPr>
          <w:p w14:paraId="154C9815" w14:textId="77777777" w:rsidR="00F73E39" w:rsidRDefault="00F73E39" w:rsidP="006B1845">
            <w:pPr>
              <w:rPr>
                <w:sz w:val="18"/>
                <w:szCs w:val="18"/>
              </w:rPr>
            </w:pPr>
            <w:r w:rsidRPr="009E2A9D">
              <w:rPr>
                <w:sz w:val="18"/>
                <w:szCs w:val="18"/>
              </w:rPr>
              <w:t xml:space="preserve">bank. převodem: </w:t>
            </w:r>
            <w:r>
              <w:rPr>
                <w:sz w:val="18"/>
                <w:szCs w:val="18"/>
              </w:rPr>
              <w:t xml:space="preserve"> </w:t>
            </w:r>
          </w:p>
          <w:p w14:paraId="42BB8E40" w14:textId="7A26D94A" w:rsidR="00F73E39" w:rsidRDefault="00F73E39" w:rsidP="006B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Fio banka a.s. </w:t>
            </w:r>
          </w:p>
          <w:p w14:paraId="74EEA681" w14:textId="429E01E5" w:rsidR="00F73E39" w:rsidRDefault="00F73E39" w:rsidP="006B1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č.ú.: </w:t>
            </w:r>
            <w:r w:rsidRPr="0008069D">
              <w:rPr>
                <w:sz w:val="18"/>
                <w:szCs w:val="18"/>
              </w:rPr>
              <w:t>2501549324/2010</w:t>
            </w:r>
          </w:p>
          <w:p w14:paraId="65E874B7" w14:textId="77777777" w:rsidR="0083074B" w:rsidRDefault="0083074B" w:rsidP="006B1845">
            <w:pPr>
              <w:rPr>
                <w:sz w:val="18"/>
                <w:szCs w:val="18"/>
              </w:rPr>
            </w:pPr>
          </w:p>
          <w:p w14:paraId="49D14302" w14:textId="649B06CE" w:rsidR="00F73E39" w:rsidRDefault="0083074B" w:rsidP="00830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 kód pro platbu 1 </w:t>
            </w:r>
            <w:r w:rsidR="00B879A9">
              <w:rPr>
                <w:sz w:val="18"/>
                <w:szCs w:val="18"/>
              </w:rPr>
              <w:t>PT</w:t>
            </w:r>
          </w:p>
          <w:p w14:paraId="48E2535F" w14:textId="29BA3530" w:rsidR="0083074B" w:rsidRPr="009E2A9D" w:rsidRDefault="0083074B" w:rsidP="00830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zprávy: jméno a příjmení dítěte</w:t>
            </w:r>
          </w:p>
        </w:tc>
        <w:tc>
          <w:tcPr>
            <w:tcW w:w="2573" w:type="dxa"/>
          </w:tcPr>
          <w:p w14:paraId="69978E27" w14:textId="77292E99" w:rsidR="00F73E39" w:rsidRDefault="00F73E3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1EDAC7B" wp14:editId="5656B131">
                  <wp:extent cx="826184" cy="826184"/>
                  <wp:effectExtent l="0" t="0" r="0" b="0"/>
                  <wp:docPr id="213520799" name="Obrázek 1" descr="Obsah obrázku vzor, steh, černobílý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20799" name="Obrázek 1" descr="Obsah obrázku vzor, steh, černobílý&#10;&#10;Obsah generovaný pomocí AI může být nesprávný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73" cy="83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86216" w14:textId="77777777" w:rsidR="00F73E39" w:rsidRPr="009E2A9D" w:rsidRDefault="00F73E39" w:rsidP="006B1845">
            <w:pPr>
              <w:rPr>
                <w:sz w:val="18"/>
                <w:szCs w:val="18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95"/>
        <w:gridCol w:w="80"/>
        <w:gridCol w:w="1393"/>
        <w:gridCol w:w="127"/>
        <w:gridCol w:w="2880"/>
      </w:tblGrid>
      <w:tr w:rsidR="00995390" w14:paraId="158B55DD" w14:textId="77777777" w:rsidTr="0002267E">
        <w:trPr>
          <w:trHeight w:val="386"/>
        </w:trPr>
        <w:tc>
          <w:tcPr>
            <w:tcW w:w="9060" w:type="dxa"/>
            <w:gridSpan w:val="6"/>
          </w:tcPr>
          <w:p w14:paraId="3799D295" w14:textId="77777777" w:rsidR="00B66AC9" w:rsidRPr="009E2A9D" w:rsidRDefault="00B66AC9" w:rsidP="00B66AC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330787F" w14:textId="77777777" w:rsidR="00995390" w:rsidRDefault="00995390" w:rsidP="00B66AC9">
            <w:pPr>
              <w:jc w:val="center"/>
            </w:pPr>
            <w:r w:rsidRPr="009E2A9D">
              <w:rPr>
                <w:b/>
                <w:bCs/>
                <w:sz w:val="18"/>
                <w:szCs w:val="18"/>
              </w:rPr>
              <w:t>Přihlašované dítě</w:t>
            </w:r>
          </w:p>
        </w:tc>
      </w:tr>
      <w:tr w:rsidR="00995390" w14:paraId="4490EBC0" w14:textId="77777777" w:rsidTr="0008069D">
        <w:trPr>
          <w:trHeight w:val="392"/>
        </w:trPr>
        <w:tc>
          <w:tcPr>
            <w:tcW w:w="1985" w:type="dxa"/>
          </w:tcPr>
          <w:p w14:paraId="1D69BBD4" w14:textId="77777777" w:rsidR="00995390" w:rsidRDefault="00995390" w:rsidP="0002267E">
            <w:pPr>
              <w:ind w:left="-63"/>
              <w:rPr>
                <w:b/>
                <w:bCs/>
              </w:rPr>
            </w:pPr>
            <w:r w:rsidRPr="00255616">
              <w:rPr>
                <w:b/>
                <w:bCs/>
                <w:sz w:val="18"/>
                <w:szCs w:val="18"/>
              </w:rPr>
              <w:t>Jméno a příjmení</w:t>
            </w:r>
            <w:r w:rsidR="00AA0BD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75" w:type="dxa"/>
            <w:gridSpan w:val="5"/>
          </w:tcPr>
          <w:p w14:paraId="7C5784DC" w14:textId="77777777" w:rsidR="00995390" w:rsidRDefault="00995390" w:rsidP="0002267E">
            <w:pPr>
              <w:ind w:left="-63"/>
            </w:pPr>
          </w:p>
        </w:tc>
      </w:tr>
      <w:tr w:rsidR="00995390" w14:paraId="05F06ED7" w14:textId="77777777" w:rsidTr="0008069D">
        <w:trPr>
          <w:trHeight w:val="353"/>
        </w:trPr>
        <w:tc>
          <w:tcPr>
            <w:tcW w:w="1985" w:type="dxa"/>
          </w:tcPr>
          <w:p w14:paraId="06B0FA19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Datum narození:</w:t>
            </w:r>
          </w:p>
        </w:tc>
        <w:tc>
          <w:tcPr>
            <w:tcW w:w="2595" w:type="dxa"/>
          </w:tcPr>
          <w:p w14:paraId="4E774049" w14:textId="77777777" w:rsidR="00995390" w:rsidRDefault="00995390" w:rsidP="0002267E"/>
        </w:tc>
        <w:tc>
          <w:tcPr>
            <w:tcW w:w="1473" w:type="dxa"/>
            <w:gridSpan w:val="2"/>
          </w:tcPr>
          <w:p w14:paraId="4FEA1AFE" w14:textId="77777777" w:rsidR="00995390" w:rsidRDefault="00995390" w:rsidP="0002267E">
            <w:r>
              <w:rPr>
                <w:sz w:val="18"/>
                <w:szCs w:val="18"/>
              </w:rPr>
              <w:t>Zdravotní poj</w:t>
            </w:r>
            <w:r w:rsidR="00AA0B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007" w:type="dxa"/>
            <w:gridSpan w:val="2"/>
          </w:tcPr>
          <w:p w14:paraId="631A6062" w14:textId="77777777" w:rsidR="00995390" w:rsidRDefault="00995390" w:rsidP="0002267E"/>
        </w:tc>
      </w:tr>
      <w:tr w:rsidR="00995390" w14:paraId="67D9217B" w14:textId="77777777" w:rsidTr="0008069D">
        <w:trPr>
          <w:trHeight w:val="330"/>
        </w:trPr>
        <w:tc>
          <w:tcPr>
            <w:tcW w:w="1985" w:type="dxa"/>
          </w:tcPr>
          <w:p w14:paraId="73D8DC69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Bydliště:</w:t>
            </w:r>
          </w:p>
        </w:tc>
        <w:tc>
          <w:tcPr>
            <w:tcW w:w="7075" w:type="dxa"/>
            <w:gridSpan w:val="5"/>
          </w:tcPr>
          <w:p w14:paraId="618C8BB9" w14:textId="77777777" w:rsidR="00995390" w:rsidRPr="006048E1" w:rsidRDefault="00995390" w:rsidP="0002267E">
            <w:pPr>
              <w:ind w:left="-63"/>
              <w:rPr>
                <w:sz w:val="28"/>
                <w:szCs w:val="28"/>
              </w:rPr>
            </w:pPr>
          </w:p>
        </w:tc>
      </w:tr>
      <w:tr w:rsidR="00995390" w14:paraId="7BBC2C81" w14:textId="77777777" w:rsidTr="0008069D">
        <w:trPr>
          <w:trHeight w:val="406"/>
        </w:trPr>
        <w:tc>
          <w:tcPr>
            <w:tcW w:w="1985" w:type="dxa"/>
          </w:tcPr>
          <w:p w14:paraId="0FE64D65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omezení:</w:t>
            </w:r>
          </w:p>
        </w:tc>
        <w:tc>
          <w:tcPr>
            <w:tcW w:w="7075" w:type="dxa"/>
            <w:gridSpan w:val="5"/>
          </w:tcPr>
          <w:p w14:paraId="0AD07F9C" w14:textId="77777777" w:rsidR="00995390" w:rsidRDefault="00995390" w:rsidP="0002267E">
            <w:pPr>
              <w:ind w:left="-63"/>
            </w:pPr>
          </w:p>
        </w:tc>
      </w:tr>
      <w:tr w:rsidR="00995390" w14:paraId="33ED82A0" w14:textId="77777777" w:rsidTr="0002267E">
        <w:trPr>
          <w:trHeight w:val="360"/>
        </w:trPr>
        <w:tc>
          <w:tcPr>
            <w:tcW w:w="9060" w:type="dxa"/>
            <w:gridSpan w:val="6"/>
          </w:tcPr>
          <w:p w14:paraId="7D0450D6" w14:textId="77777777" w:rsidR="009E2A9D" w:rsidRPr="009E2A9D" w:rsidRDefault="009E2A9D" w:rsidP="0002267E">
            <w:pPr>
              <w:ind w:left="-63"/>
              <w:jc w:val="center"/>
              <w:rPr>
                <w:b/>
                <w:bCs/>
                <w:sz w:val="10"/>
                <w:szCs w:val="10"/>
              </w:rPr>
            </w:pPr>
          </w:p>
          <w:p w14:paraId="299E2B3D" w14:textId="77777777" w:rsidR="00995390" w:rsidRPr="00E52FD7" w:rsidRDefault="00995390" w:rsidP="0002267E">
            <w:pPr>
              <w:ind w:left="-63"/>
              <w:jc w:val="center"/>
              <w:rPr>
                <w:b/>
                <w:bCs/>
                <w:sz w:val="18"/>
                <w:szCs w:val="18"/>
              </w:rPr>
            </w:pPr>
            <w:r w:rsidRPr="009E2A9D">
              <w:rPr>
                <w:b/>
                <w:bCs/>
                <w:sz w:val="18"/>
                <w:szCs w:val="18"/>
              </w:rPr>
              <w:t>Rodiče (zákonní zástupci) dítěte:</w:t>
            </w:r>
          </w:p>
        </w:tc>
      </w:tr>
      <w:tr w:rsidR="00995390" w14:paraId="225459D0" w14:textId="77777777" w:rsidTr="0008069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85D" w14:textId="0C0C4A22" w:rsidR="00995390" w:rsidRPr="00E52FD7" w:rsidRDefault="00995390" w:rsidP="0008069D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Jméno a příjmení</w:t>
            </w:r>
            <w:r w:rsidR="0008069D">
              <w:rPr>
                <w:sz w:val="18"/>
                <w:szCs w:val="18"/>
              </w:rPr>
              <w:t xml:space="preserve"> </w:t>
            </w:r>
            <w:r w:rsidR="00D75257">
              <w:rPr>
                <w:sz w:val="18"/>
                <w:szCs w:val="18"/>
              </w:rPr>
              <w:t>m</w:t>
            </w:r>
            <w:r w:rsidRPr="00E52FD7">
              <w:rPr>
                <w:sz w:val="18"/>
                <w:szCs w:val="18"/>
              </w:rPr>
              <w:t>atky</w:t>
            </w:r>
            <w:r w:rsidR="00D75257">
              <w:rPr>
                <w:sz w:val="18"/>
                <w:szCs w:val="18"/>
              </w:rPr>
              <w:t>:</w:t>
            </w: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53A" w14:textId="77777777" w:rsidR="00995390" w:rsidRPr="00E52FD7" w:rsidRDefault="00995390" w:rsidP="0002267E"/>
        </w:tc>
      </w:tr>
      <w:tr w:rsidR="00995390" w14:paraId="4F22D655" w14:textId="77777777" w:rsidTr="0008069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EF1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Datum narození: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6E1" w14:textId="77777777" w:rsidR="00995390" w:rsidRDefault="00995390" w:rsidP="0002267E"/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979" w14:textId="77777777" w:rsidR="00995390" w:rsidRPr="00E52FD7" w:rsidRDefault="00995390" w:rsidP="0002267E">
            <w:pPr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Telefon: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897" w14:textId="77777777" w:rsidR="00995390" w:rsidRDefault="00995390" w:rsidP="0002267E"/>
        </w:tc>
      </w:tr>
      <w:tr w:rsidR="00995390" w14:paraId="5E9A3022" w14:textId="77777777" w:rsidTr="0008069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4AC" w14:textId="54CDF5FD" w:rsidR="00995390" w:rsidRPr="00E52FD7" w:rsidRDefault="00995390" w:rsidP="00F73E39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Jméno a příjmení</w:t>
            </w:r>
            <w:r w:rsidR="00F73E39">
              <w:rPr>
                <w:sz w:val="18"/>
                <w:szCs w:val="18"/>
              </w:rPr>
              <w:t xml:space="preserve"> </w:t>
            </w:r>
            <w:r w:rsidR="00D75257">
              <w:rPr>
                <w:sz w:val="18"/>
                <w:szCs w:val="18"/>
              </w:rPr>
              <w:t>o</w:t>
            </w:r>
            <w:r w:rsidRPr="00E52FD7">
              <w:rPr>
                <w:sz w:val="18"/>
                <w:szCs w:val="18"/>
              </w:rPr>
              <w:t>tce</w:t>
            </w:r>
            <w:r w:rsidR="00D75257">
              <w:rPr>
                <w:sz w:val="18"/>
                <w:szCs w:val="18"/>
              </w:rPr>
              <w:t>:</w:t>
            </w: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79F" w14:textId="77777777" w:rsidR="00995390" w:rsidRPr="00E52FD7" w:rsidRDefault="00995390" w:rsidP="0002267E">
            <w:pPr>
              <w:rPr>
                <w:sz w:val="18"/>
                <w:szCs w:val="18"/>
              </w:rPr>
            </w:pPr>
          </w:p>
        </w:tc>
      </w:tr>
      <w:tr w:rsidR="00995390" w14:paraId="513BEB25" w14:textId="77777777" w:rsidTr="0008069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C3B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Datum narození: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226" w14:textId="77777777" w:rsidR="00995390" w:rsidRDefault="00995390" w:rsidP="0002267E"/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FB3" w14:textId="77777777" w:rsidR="00995390" w:rsidRPr="00E52FD7" w:rsidRDefault="00995390" w:rsidP="0002267E">
            <w:pPr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Telefon: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9BA" w14:textId="77777777" w:rsidR="00995390" w:rsidRDefault="00995390" w:rsidP="0002267E"/>
        </w:tc>
      </w:tr>
      <w:tr w:rsidR="00995390" w14:paraId="49203D25" w14:textId="77777777" w:rsidTr="0008069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DD6" w14:textId="77777777" w:rsidR="00995390" w:rsidRPr="00E52FD7" w:rsidRDefault="00995390" w:rsidP="0002267E">
            <w:pPr>
              <w:ind w:left="-63"/>
              <w:rPr>
                <w:sz w:val="18"/>
                <w:szCs w:val="18"/>
              </w:rPr>
            </w:pPr>
            <w:r w:rsidRPr="00E52FD7">
              <w:rPr>
                <w:sz w:val="18"/>
                <w:szCs w:val="18"/>
              </w:rPr>
              <w:t>Bydliště:</w:t>
            </w:r>
          </w:p>
          <w:p w14:paraId="092303BB" w14:textId="77777777" w:rsidR="00995390" w:rsidRPr="00E52FD7" w:rsidRDefault="00995390" w:rsidP="0002267E">
            <w:pPr>
              <w:ind w:left="-63"/>
              <w:rPr>
                <w:i/>
                <w:iCs/>
                <w:sz w:val="18"/>
                <w:szCs w:val="18"/>
              </w:rPr>
            </w:pPr>
            <w:r w:rsidRPr="00E52FD7">
              <w:rPr>
                <w:i/>
                <w:iCs/>
                <w:sz w:val="18"/>
                <w:szCs w:val="18"/>
              </w:rPr>
              <w:t>pokud je odlišné od dítěte</w:t>
            </w: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E20" w14:textId="77777777" w:rsidR="00995390" w:rsidRDefault="00995390" w:rsidP="0002267E"/>
        </w:tc>
      </w:tr>
    </w:tbl>
    <w:p w14:paraId="74D682A0" w14:textId="77777777" w:rsidR="00B66AC9" w:rsidRPr="00AA0BDB" w:rsidRDefault="00B66AC9" w:rsidP="0099539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2"/>
          <w:szCs w:val="12"/>
        </w:rPr>
      </w:pPr>
    </w:p>
    <w:p w14:paraId="645E35E6" w14:textId="77777777" w:rsidR="00995390" w:rsidRPr="009E2A9D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Náplní tábora budou typické aktivity pro tento typ péče o děti (hry, soutěže, výlety, výtvarná a sportovní činnost dětí). Podrobnější náplň tábora se může lišit podle zaměření daného turnusu tábora. Během tábora bude pro děti zajištěna dopolední a odpolední svačina, pití, oběd. </w:t>
      </w:r>
    </w:p>
    <w:p w14:paraId="0D46A97A" w14:textId="77777777" w:rsidR="00995390" w:rsidRPr="009E2A9D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>Účastník (dítě) je povinen zdržet se chování, které může poškozovat ostatní účastníky příměstského tábora. V případě nezvládnutelných kázeňských problémů s účastníkem si pořadatel vyhrazuje právo vyloučit jej.</w:t>
      </w:r>
    </w:p>
    <w:p w14:paraId="6AE05687" w14:textId="77777777" w:rsidR="00995390" w:rsidRPr="00AA0BDB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3B647580" w14:textId="77777777" w:rsidR="00995390" w:rsidRPr="009E2A9D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>Účastník příměstského tábora je povinen šetřit movitý i nemovitý majetek v místě příměstského tábora. Pořadatel výslovně upozorňuje, že účastník příměstského tábora nesmí mít v průběhu realizace aktivit příměstského tábora u sebe mobilní telefon, jinou drahou elektroniku, fotoaparát, případně jiné cennosti (šperky, hodinky). Pořadatel může pro účastníka tyto cenné věci a peníze uschovat prostřednictvím pečující osoby, kter</w:t>
      </w:r>
      <w:r w:rsidR="00B53053">
        <w:rPr>
          <w:rFonts w:asciiTheme="majorHAnsi" w:hAnsiTheme="majorHAnsi" w:cstheme="majorHAnsi"/>
          <w:color w:val="000000"/>
          <w:sz w:val="18"/>
          <w:szCs w:val="18"/>
        </w:rPr>
        <w:t>á</w:t>
      </w: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zajistí bezpečné uschování mu svěřených věcí. V případě neuposlechnutí tohoto organizačního opatření nenese pořadatel za cenné věci žádnou odpovědnost, pokud by účastník používáním elektroniky výrazně narušoval aktivity příměstského tábora, bude tato situace řešena se zákonným zástupcem a v případě opakování může být účastník z další účasti vyloučen.</w:t>
      </w:r>
    </w:p>
    <w:p w14:paraId="17FC7E1A" w14:textId="77777777" w:rsidR="00995390" w:rsidRPr="00AA0BDB" w:rsidRDefault="00995390" w:rsidP="00B66AC9">
      <w:pPr>
        <w:autoSpaceDE w:val="0"/>
        <w:autoSpaceDN w:val="0"/>
        <w:adjustRightInd w:val="0"/>
        <w:ind w:left="705" w:hanging="705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4C7E73AD" w14:textId="77777777" w:rsidR="00995390" w:rsidRPr="009E2A9D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>Rodiče jsou povinni předat dítě nejpozději do 9,00 hodin a vyzvednou si jej nejpozději do 16,00 hodin.</w:t>
      </w:r>
    </w:p>
    <w:p w14:paraId="2A289196" w14:textId="77777777" w:rsidR="00995390" w:rsidRPr="009E2A9D" w:rsidRDefault="007019CD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Pokud bu</w:t>
      </w:r>
      <w:r w:rsidR="00995390" w:rsidRPr="009E2A9D">
        <w:rPr>
          <w:rFonts w:asciiTheme="majorHAnsi" w:hAnsiTheme="majorHAnsi" w:cstheme="majorHAnsi"/>
          <w:color w:val="000000"/>
          <w:sz w:val="18"/>
          <w:szCs w:val="18"/>
        </w:rPr>
        <w:t>de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dítě </w:t>
      </w:r>
      <w:r w:rsidR="00995390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na příměstský tábor docházet a z tábora odcházet </w:t>
      </w:r>
      <w:r w:rsidR="00995390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samostatně</w:t>
      </w: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, je nutný </w:t>
      </w:r>
      <w:r w:rsidR="00995390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souhlas rodiče:</w:t>
      </w:r>
      <w:r w:rsidR="00995390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………………………………</w:t>
      </w:r>
    </w:p>
    <w:p w14:paraId="7165E3E2" w14:textId="77777777" w:rsidR="00995390" w:rsidRPr="00AA0BDB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0"/>
          <w:szCs w:val="10"/>
        </w:rPr>
      </w:pPr>
    </w:p>
    <w:p w14:paraId="6CE43E60" w14:textId="467EEDA5" w:rsidR="00490C46" w:rsidRPr="009E2A9D" w:rsidRDefault="00490C46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Zákonný zástupce bere na vědomí, že </w:t>
      </w:r>
      <w:r w:rsidR="00346CDB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tento tábor je finančně podpořen projektem s názvem </w:t>
      </w:r>
      <w:r w:rsidR="00346CDB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„Podpora komunitních aktivit MAS Boleslavsko</w:t>
      </w:r>
      <w:r w:rsidR="002D5E7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2</w:t>
      </w:r>
      <w:r w:rsidR="00346CDB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“</w:t>
      </w:r>
      <w:r w:rsidR="00346CDB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registrační </w:t>
      </w:r>
      <w:r w:rsidR="00346CDB" w:rsidRPr="009E2A9D">
        <w:rPr>
          <w:rFonts w:asciiTheme="majorHAnsi" w:hAnsiTheme="majorHAnsi" w:cstheme="majorHAnsi"/>
          <w:color w:val="000000"/>
          <w:sz w:val="18"/>
          <w:szCs w:val="18"/>
        </w:rPr>
        <w:t>č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>íslo</w:t>
      </w:r>
      <w:r w:rsidR="00346CDB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proj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ektu </w:t>
      </w:r>
      <w:r w:rsidR="00E16965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CZ.03.02.01/00/2</w:t>
      </w:r>
      <w:r w:rsidR="002C16FE">
        <w:rPr>
          <w:rFonts w:asciiTheme="majorHAnsi" w:hAnsiTheme="majorHAnsi" w:cstheme="majorHAnsi"/>
          <w:b/>
          <w:bCs/>
          <w:color w:val="000000"/>
          <w:sz w:val="18"/>
          <w:szCs w:val="18"/>
        </w:rPr>
        <w:t>5</w:t>
      </w:r>
      <w:r w:rsidR="00E16965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_0</w:t>
      </w:r>
      <w:r w:rsidR="0061634B">
        <w:rPr>
          <w:rFonts w:asciiTheme="majorHAnsi" w:hAnsiTheme="majorHAnsi" w:cstheme="majorHAnsi"/>
          <w:b/>
          <w:bCs/>
          <w:color w:val="000000"/>
          <w:sz w:val="18"/>
          <w:szCs w:val="18"/>
        </w:rPr>
        <w:t>84</w:t>
      </w:r>
      <w:r w:rsidR="00E16965" w:rsidRPr="009E2A9D">
        <w:rPr>
          <w:rFonts w:asciiTheme="majorHAnsi" w:hAnsiTheme="majorHAnsi" w:cstheme="majorHAnsi"/>
          <w:b/>
          <w:bCs/>
          <w:color w:val="000000"/>
          <w:sz w:val="18"/>
          <w:szCs w:val="18"/>
        </w:rPr>
        <w:t>/000</w:t>
      </w:r>
      <w:r w:rsidR="002C16FE">
        <w:rPr>
          <w:rFonts w:asciiTheme="majorHAnsi" w:hAnsiTheme="majorHAnsi" w:cstheme="majorHAnsi"/>
          <w:b/>
          <w:bCs/>
          <w:color w:val="000000"/>
          <w:sz w:val="18"/>
          <w:szCs w:val="18"/>
        </w:rPr>
        <w:t>6320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a zavazuje se řádně vyplnit monitorovací list, </w:t>
      </w:r>
      <w:r w:rsidR="00B66AC9" w:rsidRPr="009E2A9D">
        <w:rPr>
          <w:rFonts w:asciiTheme="majorHAnsi" w:hAnsiTheme="majorHAnsi" w:cstheme="majorHAnsi"/>
          <w:color w:val="000000"/>
          <w:sz w:val="18"/>
          <w:szCs w:val="18"/>
        </w:rPr>
        <w:t>který mu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C69AE"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pořadatel </w:t>
      </w:r>
      <w:r w:rsidR="00B66AC9" w:rsidRPr="009E2A9D">
        <w:rPr>
          <w:rFonts w:asciiTheme="majorHAnsi" w:hAnsiTheme="majorHAnsi" w:cstheme="majorHAnsi"/>
          <w:color w:val="000000"/>
          <w:sz w:val="18"/>
          <w:szCs w:val="18"/>
        </w:rPr>
        <w:t>předá v době realizace příměstského tábora</w:t>
      </w:r>
      <w:r w:rsidR="00E16965" w:rsidRPr="009E2A9D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0B39CAA9" w14:textId="77777777" w:rsidR="00995390" w:rsidRPr="009E2A9D" w:rsidRDefault="00995390" w:rsidP="00B66AC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Zákonný zástupce svým podpisem </w:t>
      </w:r>
      <w:r w:rsidR="006B1845" w:rsidRPr="009E2A9D">
        <w:rPr>
          <w:rFonts w:asciiTheme="majorHAnsi" w:hAnsiTheme="majorHAnsi" w:cstheme="majorHAnsi"/>
          <w:color w:val="000000"/>
          <w:sz w:val="18"/>
          <w:szCs w:val="18"/>
        </w:rPr>
        <w:t>této smlouvy</w:t>
      </w: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současně stvrzuje, že se seznámil se smluvními podmínkami a souhlasí s nimi, poučí své dítě přiměřeně k jeho věku o nutnosti tyto smluvní podmínky respektovat</w:t>
      </w:r>
      <w:r w:rsidR="00DA7C60">
        <w:rPr>
          <w:rFonts w:asciiTheme="majorHAnsi" w:hAnsiTheme="majorHAnsi" w:cstheme="majorHAnsi"/>
          <w:color w:val="000000"/>
          <w:sz w:val="18"/>
          <w:szCs w:val="18"/>
        </w:rPr>
        <w:t xml:space="preserve"> a</w:t>
      </w:r>
      <w:r w:rsidRPr="009E2A9D">
        <w:rPr>
          <w:rFonts w:asciiTheme="majorHAnsi" w:hAnsiTheme="majorHAnsi" w:cstheme="majorHAnsi"/>
          <w:color w:val="000000"/>
          <w:sz w:val="18"/>
          <w:szCs w:val="18"/>
        </w:rPr>
        <w:t xml:space="preserve"> poučí dítě o následcích pro případ porušení těchto podmínek. </w:t>
      </w:r>
      <w:r w:rsidR="00D374D5">
        <w:rPr>
          <w:rFonts w:asciiTheme="majorHAnsi" w:hAnsiTheme="majorHAnsi" w:cstheme="majorHAnsi"/>
          <w:color w:val="000000"/>
          <w:sz w:val="18"/>
          <w:szCs w:val="18"/>
        </w:rPr>
        <w:t>Smlouva je platná až po potvrzení ze strany pořadatele.</w:t>
      </w:r>
    </w:p>
    <w:p w14:paraId="43206A85" w14:textId="77777777" w:rsidR="00D374D5" w:rsidRPr="006048E1" w:rsidRDefault="00D374D5" w:rsidP="00B66AC9">
      <w:pPr>
        <w:rPr>
          <w:rFonts w:asciiTheme="majorHAnsi" w:hAnsiTheme="majorHAnsi" w:cstheme="majorHAnsi"/>
        </w:rPr>
      </w:pPr>
    </w:p>
    <w:p w14:paraId="4DA341D6" w14:textId="77777777" w:rsidR="00D374D5" w:rsidRPr="009E2A9D" w:rsidRDefault="00995390" w:rsidP="00D374D5">
      <w:pPr>
        <w:rPr>
          <w:rFonts w:asciiTheme="majorHAnsi" w:hAnsiTheme="majorHAnsi" w:cstheme="majorHAnsi"/>
          <w:sz w:val="18"/>
          <w:szCs w:val="18"/>
        </w:rPr>
      </w:pPr>
      <w:r w:rsidRPr="009E2A9D">
        <w:rPr>
          <w:rFonts w:asciiTheme="majorHAnsi" w:hAnsiTheme="majorHAnsi" w:cstheme="majorHAnsi"/>
          <w:sz w:val="18"/>
          <w:szCs w:val="18"/>
        </w:rPr>
        <w:t>V ………………………………………. dne ……………………</w:t>
      </w:r>
      <w:r w:rsidR="00D374D5">
        <w:rPr>
          <w:rFonts w:asciiTheme="majorHAnsi" w:hAnsiTheme="majorHAnsi" w:cstheme="majorHAnsi"/>
          <w:sz w:val="18"/>
          <w:szCs w:val="18"/>
        </w:rPr>
        <w:tab/>
      </w:r>
      <w:r w:rsidR="00D374D5">
        <w:rPr>
          <w:rFonts w:asciiTheme="majorHAnsi" w:hAnsiTheme="majorHAnsi" w:cstheme="majorHAnsi"/>
          <w:sz w:val="18"/>
          <w:szCs w:val="18"/>
        </w:rPr>
        <w:tab/>
      </w:r>
      <w:r w:rsidR="00D374D5">
        <w:rPr>
          <w:rFonts w:asciiTheme="majorHAnsi" w:hAnsiTheme="majorHAnsi" w:cstheme="majorHAnsi"/>
          <w:sz w:val="18"/>
          <w:szCs w:val="18"/>
        </w:rPr>
        <w:tab/>
      </w:r>
      <w:r w:rsidR="00D374D5">
        <w:rPr>
          <w:rFonts w:asciiTheme="majorHAnsi" w:hAnsiTheme="majorHAnsi" w:cstheme="majorHAnsi"/>
          <w:sz w:val="18"/>
          <w:szCs w:val="18"/>
        </w:rPr>
        <w:tab/>
      </w:r>
      <w:r w:rsidR="00D374D5" w:rsidRPr="009E2A9D">
        <w:rPr>
          <w:rFonts w:asciiTheme="majorHAnsi" w:hAnsiTheme="majorHAnsi" w:cstheme="majorHAnsi"/>
          <w:sz w:val="18"/>
          <w:szCs w:val="18"/>
        </w:rPr>
        <w:t>V ………………………………………. dne ……………………</w:t>
      </w:r>
    </w:p>
    <w:p w14:paraId="0B21A090" w14:textId="77777777" w:rsidR="00995390" w:rsidRPr="009E2A9D" w:rsidRDefault="00995390" w:rsidP="00B66AC9">
      <w:pPr>
        <w:rPr>
          <w:rFonts w:asciiTheme="majorHAnsi" w:hAnsiTheme="majorHAnsi" w:cstheme="majorHAnsi"/>
          <w:sz w:val="18"/>
          <w:szCs w:val="18"/>
        </w:rPr>
      </w:pPr>
    </w:p>
    <w:p w14:paraId="2419646B" w14:textId="77777777" w:rsidR="00B66AC9" w:rsidRDefault="00B66AC9" w:rsidP="00B66AC9">
      <w:pPr>
        <w:rPr>
          <w:rFonts w:asciiTheme="majorHAnsi" w:hAnsiTheme="majorHAnsi" w:cstheme="majorHAnsi"/>
          <w:sz w:val="18"/>
          <w:szCs w:val="18"/>
        </w:rPr>
      </w:pPr>
    </w:p>
    <w:p w14:paraId="6EBC8F65" w14:textId="77777777" w:rsidR="00995390" w:rsidRPr="009E2A9D" w:rsidRDefault="00995390" w:rsidP="00B66AC9">
      <w:pPr>
        <w:rPr>
          <w:rFonts w:asciiTheme="majorHAnsi" w:hAnsiTheme="majorHAnsi" w:cstheme="majorHAnsi"/>
          <w:sz w:val="18"/>
          <w:szCs w:val="18"/>
        </w:rPr>
      </w:pPr>
      <w:r w:rsidRPr="009E2A9D">
        <w:rPr>
          <w:rFonts w:asciiTheme="majorHAnsi" w:hAnsiTheme="majorHAnsi" w:cstheme="majorHAnsi"/>
          <w:sz w:val="18"/>
          <w:szCs w:val="18"/>
        </w:rPr>
        <w:tab/>
        <w:t>…………………………………………………………</w:t>
      </w:r>
      <w:r w:rsidR="00B66AC9" w:rsidRPr="009E2A9D">
        <w:rPr>
          <w:rFonts w:asciiTheme="majorHAnsi" w:hAnsiTheme="majorHAnsi" w:cstheme="majorHAnsi"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sz w:val="18"/>
          <w:szCs w:val="18"/>
        </w:rPr>
        <w:tab/>
        <w:t>…………………………………………………………</w:t>
      </w:r>
    </w:p>
    <w:p w14:paraId="52D5F96C" w14:textId="77777777" w:rsidR="008D19FC" w:rsidRPr="009E2A9D" w:rsidRDefault="00995390" w:rsidP="00B66AC9">
      <w:pPr>
        <w:rPr>
          <w:sz w:val="18"/>
          <w:szCs w:val="18"/>
        </w:rPr>
      </w:pPr>
      <w:r w:rsidRPr="009E2A9D">
        <w:rPr>
          <w:rFonts w:asciiTheme="majorHAnsi" w:hAnsiTheme="majorHAnsi" w:cstheme="majorHAnsi"/>
          <w:sz w:val="18"/>
          <w:szCs w:val="18"/>
        </w:rPr>
        <w:tab/>
      </w:r>
      <w:r w:rsidRPr="009E2A9D">
        <w:rPr>
          <w:rFonts w:asciiTheme="majorHAnsi" w:hAnsiTheme="majorHAnsi" w:cstheme="majorHAnsi"/>
          <w:sz w:val="18"/>
          <w:szCs w:val="18"/>
        </w:rPr>
        <w:tab/>
      </w:r>
      <w:r w:rsidRPr="009E2A9D">
        <w:rPr>
          <w:rFonts w:asciiTheme="majorHAnsi" w:hAnsiTheme="majorHAnsi" w:cstheme="majorHAnsi"/>
          <w:i/>
          <w:iCs/>
          <w:sz w:val="18"/>
          <w:szCs w:val="18"/>
        </w:rPr>
        <w:t>podpis rodičů</w:t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05529F">
        <w:rPr>
          <w:rFonts w:asciiTheme="majorHAnsi" w:hAnsiTheme="majorHAnsi" w:cstheme="majorHAnsi"/>
          <w:i/>
          <w:iCs/>
          <w:sz w:val="18"/>
          <w:szCs w:val="18"/>
        </w:rPr>
        <w:t xml:space="preserve">   </w:t>
      </w:r>
      <w:r w:rsidR="00B66AC9" w:rsidRPr="009E2A9D">
        <w:rPr>
          <w:rFonts w:asciiTheme="majorHAnsi" w:hAnsiTheme="majorHAnsi" w:cstheme="majorHAnsi"/>
          <w:i/>
          <w:iCs/>
          <w:sz w:val="18"/>
          <w:szCs w:val="18"/>
        </w:rPr>
        <w:t>pořadatel</w:t>
      </w:r>
    </w:p>
    <w:sectPr w:rsidR="008D19FC" w:rsidRPr="009E2A9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0B11" w14:textId="77777777" w:rsidR="003E68A7" w:rsidRDefault="003E68A7" w:rsidP="00E06A69">
      <w:r>
        <w:separator/>
      </w:r>
    </w:p>
  </w:endnote>
  <w:endnote w:type="continuationSeparator" w:id="0">
    <w:p w14:paraId="51A43909" w14:textId="77777777" w:rsidR="003E68A7" w:rsidRDefault="003E68A7" w:rsidP="00E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7AB8" w14:textId="77777777" w:rsidR="003E68A7" w:rsidRDefault="003E68A7" w:rsidP="00E06A69">
      <w:r>
        <w:separator/>
      </w:r>
    </w:p>
  </w:footnote>
  <w:footnote w:type="continuationSeparator" w:id="0">
    <w:p w14:paraId="27F402A6" w14:textId="77777777" w:rsidR="003E68A7" w:rsidRDefault="003E68A7" w:rsidP="00E0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C7E" w14:textId="77777777" w:rsidR="00E06A69" w:rsidRDefault="00746E90">
    <w:pPr>
      <w:pStyle w:val="Zhlav"/>
    </w:pPr>
    <w:r>
      <w:rPr>
        <w:noProof/>
      </w:rPr>
      <w:drawing>
        <wp:inline distT="0" distB="0" distL="0" distR="0" wp14:anchorId="3AAB23BC" wp14:editId="18576E12">
          <wp:extent cx="2155371" cy="558800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125" cy="56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90"/>
    <w:rsid w:val="0005529F"/>
    <w:rsid w:val="0008069D"/>
    <w:rsid w:val="000D0544"/>
    <w:rsid w:val="00190CF3"/>
    <w:rsid w:val="001C69AE"/>
    <w:rsid w:val="0029239E"/>
    <w:rsid w:val="002C16FE"/>
    <w:rsid w:val="002D5E77"/>
    <w:rsid w:val="00321926"/>
    <w:rsid w:val="00346CDB"/>
    <w:rsid w:val="003E68A7"/>
    <w:rsid w:val="00434BCE"/>
    <w:rsid w:val="00490C46"/>
    <w:rsid w:val="004945AA"/>
    <w:rsid w:val="005565C6"/>
    <w:rsid w:val="00581CFB"/>
    <w:rsid w:val="00593A6A"/>
    <w:rsid w:val="005B03D5"/>
    <w:rsid w:val="005C39EA"/>
    <w:rsid w:val="005E4297"/>
    <w:rsid w:val="006048E1"/>
    <w:rsid w:val="0061634B"/>
    <w:rsid w:val="006A1519"/>
    <w:rsid w:val="006B1845"/>
    <w:rsid w:val="006B532D"/>
    <w:rsid w:val="007019CD"/>
    <w:rsid w:val="00746E90"/>
    <w:rsid w:val="0083074B"/>
    <w:rsid w:val="008467DB"/>
    <w:rsid w:val="008D19FC"/>
    <w:rsid w:val="00995390"/>
    <w:rsid w:val="009E2A9D"/>
    <w:rsid w:val="00AA0BDB"/>
    <w:rsid w:val="00AD22A8"/>
    <w:rsid w:val="00B53053"/>
    <w:rsid w:val="00B66AC9"/>
    <w:rsid w:val="00B879A9"/>
    <w:rsid w:val="00D374D5"/>
    <w:rsid w:val="00D75257"/>
    <w:rsid w:val="00DA1A05"/>
    <w:rsid w:val="00DA7C60"/>
    <w:rsid w:val="00E06A69"/>
    <w:rsid w:val="00E16965"/>
    <w:rsid w:val="00E60A6C"/>
    <w:rsid w:val="00F0081D"/>
    <w:rsid w:val="00F10486"/>
    <w:rsid w:val="00F726ED"/>
    <w:rsid w:val="00F73E39"/>
    <w:rsid w:val="00F862E7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A646"/>
  <w15:chartTrackingRefBased/>
  <w15:docId w15:val="{BF6C6887-0ADB-402F-9286-B0A04B86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3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9539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E06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A69"/>
  </w:style>
  <w:style w:type="paragraph" w:styleId="Zpat">
    <w:name w:val="footer"/>
    <w:basedOn w:val="Normln"/>
    <w:link w:val="ZpatChar"/>
    <w:uiPriority w:val="99"/>
    <w:unhideWhenUsed/>
    <w:rsid w:val="00E06A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c51d-901a-49e2-9c3a-608abbc38dc4" xsi:nil="true"/>
    <lcf76f155ced4ddcb4097134ff3c332f xmlns="ce19756c-7351-4dcc-880c-4b4b1270df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6" ma:contentTypeDescription="Vytvoří nový dokument" ma:contentTypeScope="" ma:versionID="d277fb8fd2f45fc7c382f59750006316">
  <xsd:schema xmlns:xsd="http://www.w3.org/2001/XMLSchema" xmlns:xs="http://www.w3.org/2001/XMLSchema" xmlns:p="http://schemas.microsoft.com/office/2006/metadata/properties" xmlns:ns2="ce19756c-7351-4dcc-880c-4b4b1270df60" xmlns:ns3="4e53c51d-901a-49e2-9c3a-608abbc38dc4" targetNamespace="http://schemas.microsoft.com/office/2006/metadata/properties" ma:root="true" ma:fieldsID="536b4f32a673593b5f097b4aa060f44c" ns2:_="" ns3:_="">
    <xsd:import namespace="ce19756c-7351-4dcc-880c-4b4b1270df60"/>
    <xsd:import namespace="4e53c51d-901a-49e2-9c3a-608abbc38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83da92a-ef72-4d9c-9499-771d84380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c51d-901a-49e2-9c3a-608abbc38d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94c060-5b46-465a-9755-0b8c88455d15}" ma:internalName="TaxCatchAll" ma:showField="CatchAllData" ma:web="4e53c51d-901a-49e2-9c3a-608abbc38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6D716-6E9B-4AD1-A128-27950976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E5626-9C1D-480E-ACC3-45EA016566D6}">
  <ds:schemaRefs>
    <ds:schemaRef ds:uri="http://schemas.microsoft.com/office/2006/metadata/properties"/>
    <ds:schemaRef ds:uri="http://schemas.microsoft.com/office/infopath/2007/PartnerControls"/>
    <ds:schemaRef ds:uri="4e53c51d-901a-49e2-9c3a-608abbc38dc4"/>
    <ds:schemaRef ds:uri="ce19756c-7351-4dcc-880c-4b4b1270df60"/>
  </ds:schemaRefs>
</ds:datastoreItem>
</file>

<file path=customXml/itemProps3.xml><?xml version="1.0" encoding="utf-8"?>
<ds:datastoreItem xmlns:ds="http://schemas.openxmlformats.org/officeDocument/2006/customXml" ds:itemID="{D06727E0-8E8E-43C3-91D2-BFDC702D4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EE7CE-0BDB-4CB3-A4BB-B1A727E3C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4e53c51d-901a-49e2-9c3a-608abbc38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Jana Blechová</cp:lastModifiedBy>
  <cp:revision>17</cp:revision>
  <cp:lastPrinted>2026-03-16T13:50:00Z</cp:lastPrinted>
  <dcterms:created xsi:type="dcterms:W3CDTF">2026-03-16T13:26:00Z</dcterms:created>
  <dcterms:modified xsi:type="dcterms:W3CDTF">2026-03-18T16:14:00Z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0x010100337DFB3E990A5149A20D52BA410951E2</vt:lpwstr>
  </property>
</Properties>
</file>